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BB" w:rsidRDefault="004F11BB" w:rsidP="004F11B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 сельского поселения Нижнебалтачевский сельсовет </w:t>
      </w:r>
    </w:p>
    <w:p w:rsidR="004F11BB" w:rsidRDefault="004F11BB" w:rsidP="004F11B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4F11BB" w:rsidRDefault="004F11BB" w:rsidP="004F11BB">
      <w:pPr>
        <w:jc w:val="center"/>
        <w:rPr>
          <w:sz w:val="28"/>
          <w:szCs w:val="28"/>
          <w:lang w:eastAsia="en-US"/>
        </w:rPr>
      </w:pPr>
    </w:p>
    <w:p w:rsidR="004F11BB" w:rsidRDefault="004F11BB" w:rsidP="004F11BB">
      <w:pPr>
        <w:spacing w:after="200" w:line="276" w:lineRule="auto"/>
        <w:rPr>
          <w:sz w:val="28"/>
          <w:szCs w:val="28"/>
          <w:lang w:eastAsia="en-US"/>
        </w:rPr>
      </w:pPr>
    </w:p>
    <w:p w:rsidR="004F11BB" w:rsidRDefault="004F11BB" w:rsidP="004F11BB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</w:p>
    <w:p w:rsidR="004F11BB" w:rsidRDefault="004F11BB" w:rsidP="004F11B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4F11BB" w:rsidRDefault="004F11BB" w:rsidP="004F11BB">
      <w:pPr>
        <w:spacing w:after="200" w:line="276" w:lineRule="auto"/>
        <w:rPr>
          <w:b/>
          <w:i/>
          <w:iCs/>
          <w:caps/>
          <w:sz w:val="28"/>
          <w:szCs w:val="28"/>
        </w:rPr>
      </w:pPr>
      <w:r>
        <w:rPr>
          <w:sz w:val="28"/>
          <w:szCs w:val="28"/>
          <w:lang w:eastAsia="en-US"/>
        </w:rPr>
        <w:t>от «22» декабря  2017 года                                                                  №225</w:t>
      </w:r>
      <w:r>
        <w:t xml:space="preserve">  </w:t>
      </w:r>
    </w:p>
    <w:p w:rsidR="004F11BB" w:rsidRDefault="004F11BB" w:rsidP="004F11BB">
      <w:pPr>
        <w:pStyle w:val="a3"/>
        <w:ind w:left="3540" w:firstLine="708"/>
        <w:jc w:val="left"/>
        <w:rPr>
          <w:b/>
          <w:i/>
          <w:iCs/>
          <w:caps/>
          <w:szCs w:val="28"/>
        </w:rPr>
      </w:pPr>
    </w:p>
    <w:p w:rsidR="004F11BB" w:rsidRDefault="004F11BB" w:rsidP="004F11BB">
      <w:pPr>
        <w:pStyle w:val="a5"/>
        <w:ind w:firstLine="720"/>
        <w:jc w:val="center"/>
        <w:rPr>
          <w:rFonts w:ascii="Bookman Old Style" w:hAnsi="Bookman Old Style"/>
          <w:b/>
          <w:szCs w:val="28"/>
        </w:rPr>
      </w:pPr>
    </w:p>
    <w:p w:rsidR="004F11BB" w:rsidRDefault="004F11BB" w:rsidP="004F11BB">
      <w:pPr>
        <w:pStyle w:val="a5"/>
        <w:spacing w:line="240" w:lineRule="auto"/>
        <w:ind w:firstLine="720"/>
        <w:rPr>
          <w:b/>
          <w:caps/>
          <w:szCs w:val="28"/>
        </w:rPr>
      </w:pPr>
      <w:proofErr w:type="gramStart"/>
      <w:r>
        <w:rPr>
          <w:szCs w:val="28"/>
        </w:rPr>
        <w:t xml:space="preserve">На основании протеста прокурора муниципального района Татышлинский район Республики Башкортостан от 19.06.2017г. №29д-2017  Совет сельского поселения Нижнебалтачевский сельсовет муниципального района Татышлинский район  Республики Башкортостан </w:t>
      </w:r>
      <w:r>
        <w:rPr>
          <w:b/>
          <w:caps/>
          <w:szCs w:val="28"/>
        </w:rPr>
        <w:t>решил:</w:t>
      </w:r>
      <w:proofErr w:type="gramEnd"/>
    </w:p>
    <w:p w:rsidR="004F11BB" w:rsidRDefault="004F11BB" w:rsidP="004F11BB">
      <w:pPr>
        <w:pStyle w:val="a5"/>
        <w:spacing w:line="276" w:lineRule="auto"/>
        <w:ind w:firstLine="720"/>
        <w:rPr>
          <w:szCs w:val="28"/>
        </w:rPr>
      </w:pPr>
    </w:p>
    <w:p w:rsidR="004F11BB" w:rsidRDefault="004F11BB" w:rsidP="004F11BB">
      <w:pPr>
        <w:pStyle w:val="a5"/>
        <w:spacing w:line="240" w:lineRule="auto"/>
        <w:ind w:firstLine="708"/>
      </w:pPr>
      <w:proofErr w:type="gramStart"/>
      <w:r>
        <w:rPr>
          <w:iCs/>
          <w:szCs w:val="28"/>
        </w:rPr>
        <w:t xml:space="preserve">Решение  Совета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Нижнебалтачевский</w:t>
      </w:r>
      <w:r>
        <w:rPr>
          <w:szCs w:val="28"/>
        </w:rPr>
        <w:t xml:space="preserve"> сельсовет муниципального района Татышлинский район Республики Башкортостан от 13.11.2013г. №232 «</w:t>
      </w:r>
      <w:r>
        <w:t>Об определении границ прилегающих территории к организациям и (или) объектам, на которые недопускается розничная продажа алкогольной продукции на территории сельского поселения Нижнебалтачевский сельсовет муниципального района Татышлинский район Республики Башкортостан» считать утратившим силу.</w:t>
      </w:r>
      <w:proofErr w:type="gramEnd"/>
    </w:p>
    <w:p w:rsidR="004F11BB" w:rsidRDefault="004F11BB" w:rsidP="004F11BB">
      <w:pPr>
        <w:pStyle w:val="a5"/>
        <w:spacing w:line="276" w:lineRule="auto"/>
        <w:ind w:firstLine="720"/>
        <w:rPr>
          <w:szCs w:val="28"/>
        </w:rPr>
      </w:pPr>
    </w:p>
    <w:p w:rsidR="004F11BB" w:rsidRDefault="004F11BB" w:rsidP="004F11BB">
      <w:pPr>
        <w:pStyle w:val="a5"/>
        <w:spacing w:line="276" w:lineRule="auto"/>
        <w:ind w:firstLine="720"/>
        <w:rPr>
          <w:szCs w:val="28"/>
        </w:rPr>
      </w:pPr>
    </w:p>
    <w:p w:rsidR="004F11BB" w:rsidRDefault="004F11BB" w:rsidP="004F11BB">
      <w:pPr>
        <w:pStyle w:val="a5"/>
        <w:spacing w:line="276" w:lineRule="auto"/>
        <w:ind w:firstLine="720"/>
        <w:rPr>
          <w:szCs w:val="28"/>
        </w:rPr>
      </w:pPr>
    </w:p>
    <w:p w:rsidR="004F11BB" w:rsidRDefault="004F11BB" w:rsidP="004F11BB">
      <w:pPr>
        <w:pStyle w:val="a5"/>
        <w:spacing w:line="276" w:lineRule="auto"/>
        <w:ind w:firstLine="720"/>
        <w:rPr>
          <w:szCs w:val="28"/>
        </w:rPr>
      </w:pPr>
    </w:p>
    <w:p w:rsidR="004F11BB" w:rsidRDefault="004F11BB" w:rsidP="004F11BB">
      <w:pPr>
        <w:jc w:val="both"/>
        <w:rPr>
          <w:sz w:val="28"/>
          <w:szCs w:val="28"/>
          <w:lang w:eastAsia="en-US"/>
        </w:rPr>
      </w:pPr>
    </w:p>
    <w:p w:rsidR="004F11BB" w:rsidRDefault="004F11BB" w:rsidP="004F11BB">
      <w:pPr>
        <w:jc w:val="both"/>
        <w:rPr>
          <w:sz w:val="28"/>
          <w:szCs w:val="28"/>
          <w:lang w:eastAsia="en-US"/>
        </w:rPr>
      </w:pPr>
    </w:p>
    <w:p w:rsidR="004F11BB" w:rsidRDefault="004F11BB" w:rsidP="004F11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4F11BB" w:rsidRDefault="004F11BB" w:rsidP="004F11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Нижнебалтачевский сельсовет:                                               Э.Б.  Рахимзянов </w:t>
      </w:r>
    </w:p>
    <w:p w:rsidR="004F11BB" w:rsidRDefault="004F11BB" w:rsidP="004F11BB"/>
    <w:p w:rsidR="004F11BB" w:rsidRDefault="004F11BB" w:rsidP="004F11BB"/>
    <w:p w:rsidR="004F11BB" w:rsidRDefault="004F11BB" w:rsidP="004F11BB">
      <w:pPr>
        <w:pStyle w:val="a5"/>
        <w:spacing w:line="240" w:lineRule="exact"/>
        <w:jc w:val="right"/>
        <w:rPr>
          <w:szCs w:val="28"/>
        </w:rPr>
      </w:pPr>
    </w:p>
    <w:p w:rsidR="004F11BB" w:rsidRDefault="004F11BB" w:rsidP="004F11BB">
      <w:pPr>
        <w:pStyle w:val="a5"/>
        <w:spacing w:line="240" w:lineRule="exact"/>
        <w:jc w:val="right"/>
        <w:rPr>
          <w:szCs w:val="28"/>
        </w:rPr>
      </w:pPr>
    </w:p>
    <w:p w:rsidR="004F11BB" w:rsidRDefault="004F11BB" w:rsidP="004F11BB">
      <w:pPr>
        <w:pStyle w:val="a5"/>
        <w:spacing w:line="240" w:lineRule="exact"/>
        <w:jc w:val="right"/>
        <w:rPr>
          <w:szCs w:val="28"/>
        </w:rPr>
      </w:pPr>
    </w:p>
    <w:p w:rsidR="004F11BB" w:rsidRDefault="004F11BB" w:rsidP="004F11BB">
      <w:pPr>
        <w:pStyle w:val="a5"/>
        <w:spacing w:line="240" w:lineRule="exact"/>
        <w:jc w:val="right"/>
        <w:rPr>
          <w:szCs w:val="28"/>
        </w:rPr>
      </w:pPr>
    </w:p>
    <w:p w:rsidR="004F11BB" w:rsidRDefault="004F11BB" w:rsidP="004F11BB">
      <w:pPr>
        <w:jc w:val="right"/>
        <w:rPr>
          <w:sz w:val="28"/>
          <w:szCs w:val="28"/>
          <w:lang w:eastAsia="en-US"/>
        </w:rPr>
      </w:pPr>
    </w:p>
    <w:p w:rsidR="004F11BB" w:rsidRDefault="004F11BB" w:rsidP="004F11BB">
      <w:pPr>
        <w:jc w:val="right"/>
        <w:rPr>
          <w:sz w:val="28"/>
          <w:szCs w:val="28"/>
          <w:lang w:eastAsia="en-US"/>
        </w:rPr>
      </w:pPr>
    </w:p>
    <w:p w:rsidR="004F11BB" w:rsidRDefault="004F11BB" w:rsidP="004F11BB">
      <w:pPr>
        <w:jc w:val="right"/>
        <w:rPr>
          <w:sz w:val="28"/>
          <w:szCs w:val="28"/>
          <w:lang w:eastAsia="en-US"/>
        </w:rPr>
      </w:pPr>
    </w:p>
    <w:p w:rsidR="004F11BB" w:rsidRDefault="004F11BB" w:rsidP="004F11BB">
      <w:pPr>
        <w:jc w:val="right"/>
        <w:rPr>
          <w:sz w:val="28"/>
          <w:szCs w:val="28"/>
          <w:lang w:eastAsia="en-US"/>
        </w:rPr>
      </w:pPr>
    </w:p>
    <w:p w:rsidR="004F11BB" w:rsidRDefault="004F11BB" w:rsidP="004F11BB">
      <w:r>
        <w:rPr>
          <w:sz w:val="28"/>
          <w:szCs w:val="28"/>
          <w:lang w:eastAsia="en-US"/>
        </w:rPr>
        <w:t xml:space="preserve"> </w:t>
      </w:r>
    </w:p>
    <w:p w:rsidR="00317FA8" w:rsidRPr="004F11BB" w:rsidRDefault="00317FA8" w:rsidP="004F11BB"/>
    <w:sectPr w:rsidR="00317FA8" w:rsidRPr="004F11BB" w:rsidSect="0031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46"/>
    <w:rsid w:val="001B6296"/>
    <w:rsid w:val="00317FA8"/>
    <w:rsid w:val="004F11BB"/>
    <w:rsid w:val="0091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1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11B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F11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СП Нижнебалтачевский с/с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2018-01-23T09:26:00Z</dcterms:created>
  <dcterms:modified xsi:type="dcterms:W3CDTF">2018-02-12T12:39:00Z</dcterms:modified>
</cp:coreProperties>
</file>