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1B" w:rsidRDefault="00D62F1B" w:rsidP="00D62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D62F1B" w:rsidRDefault="00D62F1B" w:rsidP="00D62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F1B" w:rsidRDefault="00D62F1B" w:rsidP="00D62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F1B" w:rsidRDefault="00D62F1B" w:rsidP="00D62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F1B" w:rsidRDefault="00D62F1B" w:rsidP="00D62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Е</w:t>
      </w:r>
    </w:p>
    <w:p w:rsidR="00D62F1B" w:rsidRDefault="00D62F1B" w:rsidP="00D62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августа 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44</w:t>
      </w:r>
    </w:p>
    <w:p w:rsidR="00D62F1B" w:rsidRDefault="00D62F1B" w:rsidP="00D62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«Развитие физической                      культуры и массового спорта в сельском поселении Нижнебалтачевский сельсовет муниципального района Татышлинский район Республики Башкортостан на 2015-2017 годы»</w:t>
      </w:r>
    </w:p>
    <w:p w:rsidR="00D62F1B" w:rsidRDefault="00D62F1B" w:rsidP="00D62F1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62F1B" w:rsidRDefault="00D62F1B" w:rsidP="00D62F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D62F1B" w:rsidRDefault="00D62F1B" w:rsidP="00D62F1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06.10.2003 N 131-ФЗ «Об общих принципах организации местного самоуправления в Российской Федерации» и от 04.12.2007 N 329-ФЗ  «О физической культуре и спорте в Российской Федерации»  постановляю:</w:t>
      </w:r>
    </w:p>
    <w:p w:rsidR="00D62F1B" w:rsidRDefault="00D62F1B" w:rsidP="00D62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сельском поселении Нижнебалтачевский сельсовет муниципального района Татышлинский район Республики Башкортостан на 2015-2017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D62F1B" w:rsidRDefault="00D62F1B" w:rsidP="00D62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Данное постановление обнародовать на интернет-сайте администрации муниципального района Татышлинский район Республики Башкортостан, информационных стендах администрации сельского поселения Нижнебалтачевский сельсовет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муниципального района Татышлинский район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сельских библиотеках.</w:t>
      </w: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Нижнебалтачевский сельсовет: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Э.Б. Рахимзянов</w:t>
      </w: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1B" w:rsidRDefault="00D62F1B" w:rsidP="00D6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F1B" w:rsidRDefault="00D62F1B" w:rsidP="00D62F1B">
      <w:pPr>
        <w:autoSpaceDE w:val="0"/>
        <w:autoSpaceDN w:val="0"/>
        <w:adjustRightInd w:val="0"/>
        <w:spacing w:after="0" w:line="240" w:lineRule="auto"/>
        <w:ind w:right="30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 постановлению главы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сельского поселения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Нижнебалтачевский сельсовет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муниципального района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Татышлинский район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Республики   Башкортостан 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 «</w:t>
      </w:r>
      <w:r w:rsidR="000165BA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165BA">
        <w:rPr>
          <w:rFonts w:ascii="Times New Roman" w:eastAsia="Calibri" w:hAnsi="Times New Roman" w:cs="Times New Roman"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2015 года № </w:t>
      </w:r>
      <w:r w:rsidR="000165BA">
        <w:rPr>
          <w:rFonts w:ascii="Times New Roman" w:eastAsia="Calibri" w:hAnsi="Times New Roman" w:cs="Times New Roman"/>
          <w:sz w:val="28"/>
          <w:szCs w:val="28"/>
        </w:rPr>
        <w:t>44</w:t>
      </w:r>
      <w:bookmarkEnd w:id="0"/>
    </w:p>
    <w:p w:rsidR="00D62F1B" w:rsidRDefault="00D62F1B" w:rsidP="00D62F1B">
      <w:pPr>
        <w:spacing w:after="0" w:line="240" w:lineRule="auto"/>
        <w:ind w:left="180"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2F1B" w:rsidRDefault="00D62F1B" w:rsidP="00D62F1B">
      <w:r>
        <w:tab/>
        <w:t xml:space="preserve"> </w:t>
      </w:r>
    </w:p>
    <w:p w:rsidR="00D62F1B" w:rsidRDefault="00D62F1B" w:rsidP="00D62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62F1B" w:rsidRDefault="00D62F1B" w:rsidP="00D62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сельском поселении Нижнебалтачевский сельсовет муниципального района Татышлинский район Республики Башкортостан на 2015-2017 годы»</w:t>
      </w:r>
    </w:p>
    <w:p w:rsidR="00D62F1B" w:rsidRDefault="00D62F1B" w:rsidP="00D62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F1B" w:rsidRDefault="00D62F1B" w:rsidP="00D6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Style w:val="a3"/>
        <w:tblW w:w="0" w:type="auto"/>
        <w:tblInd w:w="0" w:type="dxa"/>
        <w:tblLook w:val="04A0"/>
      </w:tblPr>
      <w:tblGrid>
        <w:gridCol w:w="4724"/>
        <w:gridCol w:w="1331"/>
        <w:gridCol w:w="1136"/>
        <w:gridCol w:w="1136"/>
        <w:gridCol w:w="1244"/>
      </w:tblGrid>
      <w:tr w:rsidR="00D62F1B" w:rsidTr="00D62F1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массового спорта в сельском поселении Нижнебалтачевский сельсовет муниципального района Татышлинский район Республики Башкортостан на 2015-2017 годы»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роли физической культуры и спорта в формировании здорового образа жизни населения сельского поселения Нижнебалтачевский сельсовет муниципального района Татышлинский район Республики Башкортостан (далее – сельское поселение)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кадрового потенциала, повышение престижности профессий в бюджетном секторе экономики.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1.Вовлечение жителей сельского поселения  в систематические занятия физической культурой и спортом.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лиц с ограниченными возможностями для занятий физической культурой и спортом;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г.г.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rPr>
          <w:trHeight w:val="198"/>
        </w:trPr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2F1B" w:rsidTr="00D62F1B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62F1B" w:rsidTr="00D62F1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62F1B" w:rsidTr="00D62F1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Башкортостан (субсидия)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F1B" w:rsidTr="00D62F1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 (количественные и качественные показатели)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жителей, систематически занимающихся физической культурой и спортом в общей численности населения сельского поселения до 20 процентов; 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 обеспеченности спортивными сооружениями в сельском поселении;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медалей, завоеванных спортсменами сельского поселения на соревнованиях различного уровня;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присвоенных спортивных разрядов и званий;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жителей, регулярно посещающих спортивно-массовые мероприятия;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проводимых мероприятий;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лиц с ограниченными возможностями, систематически занимающихся физической культурой и спортом в поселении;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физкультурных и спортивных мероприятий для лиц с ограниченными возможностями;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массового спорта в сельском поселении Нижнебалтачевский сельсовет муниципального района Татышлинский район Республики Башкортостан на 2015-2017 годы»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Федеральными законами от 06.10.2003 N 131-ФЗ "Об общих принципах организации местного самоуправления в Российской Федерации" и от 04.12.2007 N 329-ФЗ  "О физической культуре и спорте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07.08.2009 N 1101-р  «Об утверждении Стратегии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физической культуры и спорта в Российской Федерации на период до 2020 года» и законом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от 24 ноября 2008 года 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68-з «О физической культуре и спорте в  Республике Башкортостан».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вовлечению жителей в систематические занятия физической культурой и массовым спортом проводится в сельском поселении на базе имеющихся спортивных сооружений. Особая роль при этом отводится созданию условий для регулярных занятий спортом различных категорий населения, в том числе  для лиц с ограниченными возможностями, для лиц пожилого возраста, для детей и молодёжи на спортивных площадках по месту жительства и  учреждениях физической культуры и спорта, спортивных залах и площадках трёх общеобразовательных школ.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функционирует с 2014 года типовой хоккейный корт, построенный на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ГазпромТрансгаз-Уфа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участием администрации муниципального района Татышлинский район. Здесь проводятся занятия среди детей по катанию на коньках по льду и игры по хоккею от дворовых до районного значения.  В летнее время это спортивное сооружение используется для различных спортивных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сельского поселения  входит 11 населенных пунктов.  Практически только в трёх из них есть спортивно-игровые площадки при школах. А именно - один хоккейный корт, два мини-футбольных поля, одна волейбольная и одна баскетбольная  площадка. Регулярно проводятся текущий и капитальный ремонты существующих площадок. Традиционно массовым у жителей поселения всегда считался волейбол, а у детей хоккей с шайбой и футбол. На данный момент имеется  детские команды по волейболу, хоккею и футболу.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четырёх учреждениях культуры имеются комплекты настольных игр (шахматы, шашки). Ежегодно проводится шахматный турнир, посвященный нашим землякам – чемпионам района по шахматам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 и </w:t>
      </w:r>
      <w:r>
        <w:rPr>
          <w:rFonts w:ascii="Times New Roman" w:hAnsi="Times New Roman" w:cs="Times New Roman"/>
          <w:sz w:val="28"/>
          <w:szCs w:val="28"/>
        </w:rPr>
        <w:lastRenderedPageBreak/>
        <w:t>Шакирова Б.Ш.  Реализация мероприятий Программы позволяет осуществлять поддержку по этим видам спорта.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существующей динамике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положительных результатов повышения роли физической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спорта в формировании здорового образа жизни населения сельского поселения, остаются не решенными некоторые проблемы. Актуальной является проблема обеспеченности спортивными сооружениями всех групп населения сельского поселения.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спортивно-оздоровительную работу, проводимую в сельском поселении, отмечается недостаточная вовлечённость в систематические занятия физической культурой и спортом отдельных категорий граждан (людей с ограниченными возможностями, пенсионеров). В связи, с чем необходимо увеличивать количество проводимых мероприятий среди лиц данных категорий и создать необходимые для занятий условия.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при реализации мероприятий Программы имеет целенаправленная работа по созданию единого информационного поля для информирования населения о спортивных мероприятиях.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носит комплексный характер и обеспечивает последовательность в реализации системы  мер по решению вышеуказанных проблемных вопросов, направленных на обеспечение условий для развития на территории сельского поселения физической культуры и массового спорта, организации проведения физкультурно-оздоровительных и спортивных мероприятий поселения.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повышение роли физической культуры и спорта в формировании здорового образа жизни населения сельского поселения, сохранение кадрового потенциала, повышение престижности профессий в бюджетном секторе экономики.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решает следующие задачи: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жителей сельского поселения в систематические занятия физической культурой и спортом;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лиц с ограниченными возможностями для занятий физической культурой и спортом;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 по установлению штатной единицы по работе с молодёжью и организации спортивных и физкультурных мероприятий.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цели и реализация поставленных задач в 2015 г. и плановые периоды 2016-2017 годов будут осуществляться путем выполнения мероприятий Программы.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Планируемые результаты реализации муниципальной программы сельского поселения Нижнебалтачевский сельсовет муниципального района Татышлинский район Республики Башкортостан</w:t>
      </w:r>
    </w:p>
    <w:p w:rsidR="00D62F1B" w:rsidRDefault="00D62F1B" w:rsidP="00D62F1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сельском поселении Нижнебалтачевский сельсовет муниципального района Татышлинский район Республики Башкортостан на 2015-2017 годы»</w:t>
      </w:r>
      <w:r>
        <w:rPr>
          <w:sz w:val="28"/>
          <w:szCs w:val="28"/>
        </w:rPr>
        <w:t xml:space="preserve"> </w:t>
      </w:r>
    </w:p>
    <w:tbl>
      <w:tblPr>
        <w:tblStyle w:val="a3"/>
        <w:tblW w:w="9747" w:type="dxa"/>
        <w:tblInd w:w="0" w:type="dxa"/>
        <w:tblLook w:val="04A0"/>
      </w:tblPr>
      <w:tblGrid>
        <w:gridCol w:w="540"/>
        <w:gridCol w:w="2299"/>
        <w:gridCol w:w="2060"/>
        <w:gridCol w:w="1292"/>
        <w:gridCol w:w="1464"/>
        <w:gridCol w:w="663"/>
        <w:gridCol w:w="663"/>
        <w:gridCol w:w="766"/>
      </w:tblGrid>
      <w:tr w:rsidR="00D62F1B" w:rsidTr="00D62F1B">
        <w:trPr>
          <w:trHeight w:val="124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     направленные на достижение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      значение     показателя   (на начало   реализации)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          реализации</w:t>
            </w:r>
          </w:p>
        </w:tc>
      </w:tr>
      <w:tr w:rsidR="00D62F1B" w:rsidTr="00D62F1B">
        <w:trPr>
          <w:trHeight w:val="1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r>
              <w:t>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r>
              <w:t>2017</w:t>
            </w:r>
          </w:p>
        </w:tc>
      </w:tr>
      <w:tr w:rsidR="00D62F1B" w:rsidTr="00D62F1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F1B" w:rsidTr="00D62F1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жителей сельского поселения Нижнебалтачевский сельсовет муниципального района Татышлинский район Республики Башкортостан в систематические занятия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F1B" w:rsidTr="00D6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регулярно занимающихся в спортивных секциях и иных объединениях спортивной направленности, в общей численности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2F1B" w:rsidTr="00D6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обеспеченности спортивными сооружениями в сельском поселении  от уровня 2014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F1B" w:rsidTr="00D6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единовременной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пропускной способности спортивных сооружений от уровня 2014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62F1B" w:rsidTr="00D6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медалей, завоеванных спортсменами сельского поселения на соревнованиях различного уровня от уровня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призовых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2F1B" w:rsidTr="00D6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присвоенных спортивных разрядов и званий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F1B" w:rsidTr="00D6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2F1B" w:rsidTr="00D62F1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ограниченными возможностями для занятий физической культурой и спортом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физкультурных и спортивных мероприятий для лиц с ограниченными возможностями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1B" w:rsidRDefault="00D62F1B" w:rsidP="00D6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2F1B" w:rsidRDefault="00D62F1B" w:rsidP="00D62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2F1B" w:rsidRDefault="00D62F1B" w:rsidP="00D62F1B">
      <w:pPr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F1B" w:rsidRDefault="00D62F1B" w:rsidP="00D62F1B">
      <w:pPr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2F1B" w:rsidRDefault="00D62F1B" w:rsidP="00D62F1B">
      <w:pPr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rPr>
          <w:rFonts w:ascii="Times New Roman" w:hAnsi="Times New Roman" w:cs="Times New Roman"/>
          <w:sz w:val="24"/>
          <w:szCs w:val="24"/>
        </w:rPr>
      </w:pPr>
    </w:p>
    <w:p w:rsidR="00D62F1B" w:rsidRDefault="00D62F1B" w:rsidP="00D62F1B">
      <w:pPr>
        <w:spacing w:after="0"/>
        <w:rPr>
          <w:rFonts w:ascii="Times New Roman" w:hAnsi="Times New Roman" w:cs="Times New Roman"/>
          <w:sz w:val="24"/>
          <w:szCs w:val="24"/>
        </w:rPr>
        <w:sectPr w:rsidR="00D62F1B">
          <w:pgSz w:w="11906" w:h="16838"/>
          <w:pgMar w:top="1134" w:right="850" w:bottom="1134" w:left="1701" w:header="708" w:footer="708" w:gutter="0"/>
          <w:cols w:space="720"/>
        </w:sectPr>
      </w:pPr>
    </w:p>
    <w:p w:rsidR="00D62F1B" w:rsidRDefault="00D62F1B" w:rsidP="00D6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3.Представление обоснования финансовых ресурсов, необходимых для реализации муниципальной программы</w:t>
      </w:r>
    </w:p>
    <w:p w:rsidR="00D62F1B" w:rsidRDefault="00D62F1B" w:rsidP="00D62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сельском поселении Нижнебалтачевский сельсовет муниципального района Татышлинский район Республики Башкортостан на 2015-2017 годы»</w:t>
      </w:r>
    </w:p>
    <w:tbl>
      <w:tblPr>
        <w:tblStyle w:val="a3"/>
        <w:tblW w:w="15135" w:type="dxa"/>
        <w:tblInd w:w="0" w:type="dxa"/>
        <w:tblLayout w:type="fixed"/>
        <w:tblLook w:val="04A0"/>
      </w:tblPr>
      <w:tblGrid>
        <w:gridCol w:w="541"/>
        <w:gridCol w:w="3155"/>
        <w:gridCol w:w="1658"/>
        <w:gridCol w:w="7371"/>
        <w:gridCol w:w="2410"/>
      </w:tblGrid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 на реализацию мероприятий</w:t>
            </w:r>
          </w:p>
          <w:p w:rsidR="00D62F1B" w:rsidRDefault="00D6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1B" w:rsidRDefault="00D62F1B">
            <w:pPr>
              <w:tabs>
                <w:tab w:val="left" w:pos="1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ресурсов, необходимых для реализации мероприятия, в том числе по годам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по различным видам спорта, спортивных праздников в соответствии с планом и участие команд поселения в республиканских и районных соревнованиях по различным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производились исходя из количества запланированных спортивных мероприятий.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 складывается из следующих расходов: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=N*S,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на проведение мероприятий,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 количество мероприятий (2016г – 23, 2017 - 27),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 стоимость мероприятия (1000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7000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2000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2 300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2 700</w:t>
            </w: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технического состояния спортивных сооружений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по организации спортивно-массовых мероприятий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формировании сборных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сельского поселения  по различным видам спорта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спортсменам и тренерам сельского поселение за высокий профессиональный уровень на соревнованиях  республиканского  значения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 складывается из следующих расходов: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=N*S,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на выплаты,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 количество человек (2016 – 4, 2017 - 5),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 стоимость выплаты (500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4500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2000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2500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обеспечение подготовки спортивных команд для участия в районных, региональных соревнованиях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произведен экспертным путем исходя из затрат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Рк+Ри+Ртр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на обеспечение подготовки спортивных команд,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командировочные расходы,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на спортивный инвентарь,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транспортные расходы.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11000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5000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6000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активно занимающегося спортом населения сельского поселения 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 складывается из следующих расходов: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=N*S,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по поддержку,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 количество человек (2016 - 33, 2016 – 40)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 стоимость затрат на одного человека (50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3650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1650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2000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хоккейных команд сельского поселения 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(заливка хоккейного корта, очистка льда от снега)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 складывается из следующих расходов: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=Рз+Ро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по содержанию хоккейного корта,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по заливке  (2000 руб.),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по очистке хоккейного корта (5000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– 14000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7000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7000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мероприятий, для ветеранов, лиц с ограниченными возможностями, детей-инвалидов,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производились  исходя из количества запланированных спортивных мероприятий.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 складывается из следующих расходов: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=N*S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расходы на проведение мероприятий,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 количество мероприятий (2016 – 3, 2017 – 4),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 стоимость мероприятия (500 руб.),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3500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1500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2000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1B" w:rsidRDefault="00D62F1B" w:rsidP="00D62F1B">
      <w:pPr>
        <w:spacing w:after="0"/>
        <w:rPr>
          <w:rFonts w:ascii="Times New Roman" w:hAnsi="Times New Roman" w:cs="Times New Roman"/>
          <w:sz w:val="24"/>
          <w:szCs w:val="24"/>
        </w:rPr>
        <w:sectPr w:rsidR="00D62F1B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D62F1B" w:rsidRDefault="00D62F1B" w:rsidP="00D62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Перечень мероприятий муниципальной программы сельского поселения Нижнебалтачевский сельсовет муниципального района Татышлинский район Республики Башкортостан </w:t>
      </w:r>
    </w:p>
    <w:p w:rsidR="00D62F1B" w:rsidRDefault="00D62F1B" w:rsidP="00D62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сельском поселении Нижнебалтачевский сельсовет муниципального района Татышлинский район Республики Башкортостан на 2015-2017 годы»</w:t>
      </w:r>
    </w:p>
    <w:tbl>
      <w:tblPr>
        <w:tblStyle w:val="a3"/>
        <w:tblW w:w="0" w:type="auto"/>
        <w:tblInd w:w="0" w:type="dxa"/>
        <w:tblLook w:val="04A0"/>
      </w:tblPr>
      <w:tblGrid>
        <w:gridCol w:w="673"/>
        <w:gridCol w:w="3653"/>
        <w:gridCol w:w="1974"/>
        <w:gridCol w:w="2097"/>
        <w:gridCol w:w="1569"/>
        <w:gridCol w:w="939"/>
        <w:gridCol w:w="816"/>
        <w:gridCol w:w="959"/>
        <w:gridCol w:w="2106"/>
      </w:tblGrid>
      <w:tr w:rsidR="00D62F1B" w:rsidTr="00D62F1B">
        <w:trPr>
          <w:trHeight w:val="104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   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мероприятий   </w:t>
            </w:r>
          </w:p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D62F1B" w:rsidTr="00D62F1B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rPr>
          <w:trHeight w:val="3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Вовлечение жителей сельского поселения  в систематические занятия физической культурой и спортом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по различным видам спорта, спортивных праздников в соответствии с Планом и участие команд поселения в республиканских и районных соревнованиях по различным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 физкультуры (по согласованию)</w:t>
            </w: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технического состояния спортивных сооружений сельского поселения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(по согласованию)</w:t>
            </w: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организации 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спорта МР Татышлинский район РБ (по согласованию)</w:t>
            </w: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формировании сборных команд сельского поселения  по различным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сельского поселения</w:t>
            </w: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спортсменам и тренерам сельского поселения  за высокий профессиональный уровень на соревнованиях всероссийского, российского, областного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обеспечение подготовки спортивных команд для участия в районных, региональных и всероссийских соревнованиях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населения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активно занимающиеся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хоккейных команд сельского поселения 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(заливка хоккейного корта, очистка льда от снега)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Создание условий для лиц с ограниченными возможностями для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 </w:t>
            </w:r>
          </w:p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мероприятий, для ветеранов, лиц с ограниченными возможностями, детей-инвалидов, пенсионеров.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1B" w:rsidTr="00D62F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B" w:rsidRDefault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1B" w:rsidRDefault="00D6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1B" w:rsidRDefault="00D62F1B" w:rsidP="00D62F1B">
      <w:pPr>
        <w:spacing w:after="0"/>
        <w:rPr>
          <w:rFonts w:ascii="Times New Roman" w:hAnsi="Times New Roman" w:cs="Times New Roman"/>
          <w:sz w:val="24"/>
          <w:szCs w:val="24"/>
        </w:rPr>
        <w:sectPr w:rsidR="00D62F1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62F1B" w:rsidRDefault="00D62F1B" w:rsidP="00D62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базируется на принципах партнерства органов местного самоуправления и учреждений образования и культуры сельского поселения, а также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организационное построение схемы управления реализацией Программы обусловлено необходимостью решения следующих задач: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реализацией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учреждений об культуры и текущее руководство;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Программы, подготовка отчета о реализации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реализации мероприятий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промежуточных и итоговых результатов реализации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корректировка Программы.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поставленных задач, определяются следующие субъекты управления реализацией Программы: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- общее руководство реализацией Программы: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управление деятельностью исполнителей программных мероприятий;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мероприятий, направленных на реализацию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реализацию и достижение конечных результатов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целевое и эффективное использование финансовых средств, выделяемых на выполнение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 – управление реализацией мероприятий Программы: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организационное обеспечение выполнения мероприятий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нормативные акты, необходимые для выполнения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статистическую, справочную и аналитическую информацию о ходе реализации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промежуточных и итоговых результатов Программы, корректировку мероприятий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ходе мероприятий по Программе, достигнутых результатах и эффективности использования финансовых средств;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уточняет целевые показатели, мероприятия и расходы на реализацию программных мероприятий;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связь с общественностью и средствами массовой информации.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 преподаватели МБОУ СОШ с. Нижнебалтачево сельского поселения (по согласованию)  – реализация мероприятий Программы, в соответствии с распределением ответственных за реализацию мероприятий Программы: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своевременное, качественное и в необходимом объеме выполнение мероприятий и предоставление услуг в области физической культуры и спорта;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мероприятия Программы, в том числе  на основе муниципальных контрактов (договоров), заключаемых с исполнителями программных мероприятий;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мониторинг хода реализации программы;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проведенных спортивно-массовых мероприятиях, о выполнении муниципального задания на оказание муниципальной услуги (выполнение работ) физическим и юридическим лицам, о достигнутых результатах и эффективности использования финансовых средств;</w:t>
      </w:r>
    </w:p>
    <w:p w:rsidR="00D62F1B" w:rsidRDefault="00D62F1B" w:rsidP="00D6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связь с общественностью и средствами массовой информации.</w:t>
      </w:r>
    </w:p>
    <w:p w:rsidR="00D62F1B" w:rsidRDefault="00D62F1B" w:rsidP="00D62F1B"/>
    <w:p w:rsidR="000E7785" w:rsidRDefault="000E7785"/>
    <w:sectPr w:rsidR="000E7785" w:rsidSect="000E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1B"/>
    <w:rsid w:val="000165BA"/>
    <w:rsid w:val="000E7785"/>
    <w:rsid w:val="00D6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3122</Words>
  <Characters>17797</Characters>
  <Application>Microsoft Office Word</Application>
  <DocSecurity>0</DocSecurity>
  <Lines>148</Lines>
  <Paragraphs>41</Paragraphs>
  <ScaleCrop>false</ScaleCrop>
  <Company>СП Нижнебалтачевский с/с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2015-11-11T10:36:00Z</dcterms:created>
  <dcterms:modified xsi:type="dcterms:W3CDTF">2015-11-11T10:36:00Z</dcterms:modified>
</cp:coreProperties>
</file>